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B9" w:rsidRPr="00C448B9" w:rsidRDefault="00C448B9" w:rsidP="00C448B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448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Returns and Refunds Policy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 xml:space="preserve">Thank you for shopping at Bey Scholars, </w:t>
      </w:r>
      <w:proofErr w:type="gramStart"/>
      <w:r w:rsidRPr="00C448B9">
        <w:rPr>
          <w:rFonts w:ascii="Times New Roman" w:eastAsia="Times New Roman" w:hAnsi="Times New Roman" w:cs="Times New Roman"/>
          <w:sz w:val="24"/>
          <w:szCs w:val="24"/>
        </w:rPr>
        <w:t>Inc..</w:t>
      </w:r>
      <w:proofErr w:type="gramEnd"/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If you are not entirely satisfied with your purchase, we're here to help.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Our products can be returned within 7 days of the original purchase of the product.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Before you return a product, please make sure that:</w:t>
      </w:r>
    </w:p>
    <w:p w:rsidR="00C448B9" w:rsidRPr="00C448B9" w:rsidRDefault="00C448B9" w:rsidP="00C4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The product was purchased in the last 7 days</w:t>
      </w:r>
    </w:p>
    <w:p w:rsidR="00C448B9" w:rsidRPr="00C448B9" w:rsidRDefault="00C448B9" w:rsidP="00C448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The product is in its original packaging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Send the product with its original packing to: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55 La Salle Street Apt 20A, New York, NY 10027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b/>
          <w:bCs/>
          <w:sz w:val="24"/>
          <w:szCs w:val="24"/>
        </w:rPr>
        <w:t>Shipping charges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Shipping charges incurred in connection with the return of a product are refundable.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b/>
          <w:bCs/>
          <w:sz w:val="24"/>
          <w:szCs w:val="24"/>
        </w:rPr>
        <w:t>Damaged items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If you received a damaged product, please notify us immediately for assistance.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b/>
          <w:bCs/>
          <w:sz w:val="24"/>
          <w:szCs w:val="24"/>
        </w:rPr>
        <w:t>Sale items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Sale items can be refunded.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b/>
          <w:bCs/>
          <w:sz w:val="24"/>
          <w:szCs w:val="24"/>
        </w:rPr>
        <w:t>Contact us</w:t>
      </w:r>
    </w:p>
    <w:p w:rsidR="00C448B9" w:rsidRPr="00C448B9" w:rsidRDefault="00C448B9" w:rsidP="00C44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If you have any questions about our Returns and Refunds Policy, please contact us:</w:t>
      </w:r>
    </w:p>
    <w:p w:rsidR="00C448B9" w:rsidRPr="00C448B9" w:rsidRDefault="00C448B9" w:rsidP="00C448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8B9">
        <w:rPr>
          <w:rFonts w:ascii="Times New Roman" w:eastAsia="Times New Roman" w:hAnsi="Times New Roman" w:cs="Times New Roman"/>
          <w:sz w:val="24"/>
          <w:szCs w:val="24"/>
        </w:rPr>
        <w:t>By email: quiame@beyscholars.org</w:t>
      </w:r>
    </w:p>
    <w:p w:rsidR="00EA7C1A" w:rsidRDefault="00EA7C1A">
      <w:bookmarkStart w:id="0" w:name="_GoBack"/>
      <w:bookmarkEnd w:id="0"/>
    </w:p>
    <w:sectPr w:rsidR="00EA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90879"/>
    <w:multiLevelType w:val="multilevel"/>
    <w:tmpl w:val="8FD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2958AA"/>
    <w:multiLevelType w:val="multilevel"/>
    <w:tmpl w:val="99A8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B9"/>
    <w:rsid w:val="00C448B9"/>
    <w:rsid w:val="00E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D0313-2C12-47A1-895A-2C1310AC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Quiame Bey</dc:creator>
  <cp:keywords/>
  <dc:description/>
  <cp:lastModifiedBy>Quiame Bey</cp:lastModifiedBy>
  <cp:revision>1</cp:revision>
  <dcterms:created xsi:type="dcterms:W3CDTF">2016-05-09T23:27:00Z</dcterms:created>
  <dcterms:modified xsi:type="dcterms:W3CDTF">2016-05-09T23:29:00Z</dcterms:modified>
</cp:coreProperties>
</file>